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eastAsia="zh-CN"/>
        </w:rPr>
        <w:t>附件</w:t>
      </w:r>
      <w:r>
        <w:rPr>
          <w:rFonts w:hint="eastAsia" w:ascii="仿宋_GB2312" w:eastAsia="仿宋_GB2312"/>
          <w:szCs w:val="21"/>
          <w:lang w:val="en-US" w:eastAsia="zh-CN"/>
        </w:rPr>
        <w:t>1</w:t>
      </w:r>
    </w:p>
    <w:p>
      <w:pPr>
        <w:spacing w:afterLine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中南林业科技大学研究生（</w:t>
      </w:r>
      <w:r>
        <w:rPr>
          <w:rFonts w:hint="eastAsia" w:ascii="黑体" w:hAnsi="黑体" w:eastAsia="黑体"/>
          <w:sz w:val="28"/>
          <w:szCs w:val="28"/>
          <w:lang w:eastAsia="zh-CN"/>
        </w:rPr>
        <w:t>未报到</w:t>
      </w:r>
      <w:r>
        <w:rPr>
          <w:rFonts w:hint="eastAsia" w:ascii="黑体" w:hAnsi="黑体" w:eastAsia="黑体"/>
          <w:sz w:val="28"/>
          <w:szCs w:val="28"/>
        </w:rPr>
        <w:t>新生）不住学生公寓申请表</w:t>
      </w:r>
    </w:p>
    <w:tbl>
      <w:tblPr>
        <w:tblStyle w:val="6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864"/>
        <w:gridCol w:w="1518"/>
        <w:gridCol w:w="777"/>
        <w:gridCol w:w="1080"/>
        <w:gridCol w:w="147"/>
        <w:gridCol w:w="583"/>
        <w:gridCol w:w="832"/>
        <w:gridCol w:w="72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 别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级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培养学院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专      业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身份证号码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QQ  号 码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>
              <w:rPr>
                <w:rFonts w:hint="eastAsia" w:ascii="仿宋_GB2312" w:eastAsia="仿宋_GB2312"/>
                <w:spacing w:val="40"/>
                <w:szCs w:val="21"/>
              </w:rPr>
              <w:t>申请不住学生公寓原因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Cs w:val="21"/>
              </w:rPr>
              <w:t>□本校教职工子弟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家长姓名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Cs w:val="21"/>
              </w:rPr>
              <w:t>□本校教职工配偶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配偶姓名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□家住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长沙或工作地在长沙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亲属姓名</w:t>
            </w:r>
          </w:p>
        </w:tc>
        <w:tc>
          <w:tcPr>
            <w:tcW w:w="200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562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□其他情况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</w:t>
            </w:r>
            <w:r>
              <w:rPr>
                <w:rFonts w:ascii="仿宋_GB2312" w:eastAsia="仿宋_GB2312"/>
                <w:szCs w:val="21"/>
              </w:rPr>
              <w:t>住宿</w:t>
            </w:r>
            <w:r>
              <w:rPr>
                <w:rFonts w:hint="eastAsia" w:ascii="仿宋_GB2312" w:eastAsia="仿宋_GB2312"/>
                <w:szCs w:val="21"/>
              </w:rPr>
              <w:t>原因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担</w:t>
            </w:r>
            <w:r>
              <w:rPr>
                <w:rFonts w:ascii="仿宋_GB2312" w:eastAsia="仿宋_GB2312"/>
                <w:sz w:val="18"/>
                <w:szCs w:val="18"/>
              </w:rPr>
              <w:t>保人联系</w:t>
            </w:r>
            <w:r>
              <w:rPr>
                <w:rFonts w:hint="eastAsia" w:ascii="仿宋_GB2312" w:eastAsia="仿宋_GB2312"/>
                <w:sz w:val="18"/>
                <w:szCs w:val="18"/>
              </w:rPr>
              <w:t>电话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pacing w:val="-16"/>
                <w:szCs w:val="21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地</w:t>
            </w:r>
            <w:r>
              <w:rPr>
                <w:rFonts w:hint="eastAsia" w:ascii="仿宋_GB2312" w:eastAsia="仿宋_GB2312"/>
                <w:szCs w:val="21"/>
              </w:rPr>
              <w:t>址</w:t>
            </w:r>
          </w:p>
        </w:tc>
        <w:tc>
          <w:tcPr>
            <w:tcW w:w="562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szCs w:val="21"/>
              </w:rPr>
              <w:t>申请时限</w:t>
            </w:r>
          </w:p>
        </w:tc>
        <w:tc>
          <w:tcPr>
            <w:tcW w:w="9009" w:type="dxa"/>
            <w:gridSpan w:val="9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年     月</w:t>
            </w:r>
            <w:r>
              <w:rPr>
                <w:rFonts w:ascii="仿宋_GB2312" w:eastAsia="仿宋_GB2312"/>
                <w:szCs w:val="21"/>
              </w:rPr>
              <w:t>-----        年</w:t>
            </w:r>
            <w:r>
              <w:rPr>
                <w:rFonts w:hint="eastAsia" w:ascii="仿宋_GB2312" w:eastAsia="仿宋_GB2312"/>
                <w:szCs w:val="21"/>
              </w:rPr>
              <w:t xml:space="preserve">     月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u w:val="single"/>
              </w:rPr>
              <w:t>（可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u w:val="single"/>
                <w:lang w:eastAsia="zh-CN"/>
              </w:rPr>
              <w:t>一次</w:t>
            </w:r>
            <w:r>
              <w:rPr>
                <w:rFonts w:hint="eastAsia" w:ascii="仿宋_GB2312" w:eastAsia="仿宋_GB2312"/>
                <w:b/>
                <w:bCs/>
                <w:szCs w:val="21"/>
                <w:highlight w:val="none"/>
                <w:u w:val="single"/>
              </w:rPr>
              <w:t>申请多年）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40"/>
                <w:szCs w:val="21"/>
              </w:rPr>
            </w:pPr>
            <w:r>
              <w:rPr>
                <w:rFonts w:hint="eastAsia" w:ascii="仿宋_GB2312" w:eastAsia="仿宋_GB2312"/>
                <w:spacing w:val="40"/>
                <w:szCs w:val="21"/>
              </w:rPr>
              <w:t>申请人承诺</w:t>
            </w:r>
          </w:p>
        </w:tc>
        <w:tc>
          <w:tcPr>
            <w:tcW w:w="9009" w:type="dxa"/>
            <w:gridSpan w:val="9"/>
            <w:shd w:val="clear" w:color="auto" w:fill="auto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Cs w:val="21"/>
              </w:rPr>
              <w:t>遵纪守法，遵守校纪校规；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Cs w:val="21"/>
              </w:rPr>
              <w:t>不因在校外住宿影响学习、科研工作，不影响参加学校、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培养学院组织</w:t>
            </w:r>
            <w:r>
              <w:rPr>
                <w:rFonts w:hint="eastAsia" w:ascii="仿宋_GB2312" w:eastAsia="仿宋_GB2312"/>
                <w:szCs w:val="21"/>
              </w:rPr>
              <w:t>的各项活动；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</w:rPr>
              <w:t>因不住学生公寓所造成的人身、财产安全等事故，责任由本人和担保人共同承担，学校不承担责任。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Cs w:val="21"/>
              </w:rPr>
              <w:t>若本人住址和联系方式发生改变，会及时告知培养学院辅导员备案。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申请人手写签字：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30"/>
                <w:szCs w:val="21"/>
              </w:rPr>
            </w:pPr>
            <w:r>
              <w:rPr>
                <w:rFonts w:hint="eastAsia" w:ascii="仿宋_GB2312" w:eastAsia="仿宋_GB2312"/>
                <w:spacing w:val="30"/>
                <w:szCs w:val="21"/>
              </w:rPr>
              <w:t>担保人承诺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18"/>
                <w:szCs w:val="21"/>
              </w:rPr>
            </w:pPr>
          </w:p>
        </w:tc>
        <w:tc>
          <w:tcPr>
            <w:tcW w:w="9009" w:type="dxa"/>
            <w:gridSpan w:val="9"/>
            <w:shd w:val="clear" w:color="auto" w:fill="auto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本人担保申请人所述以上情况属实，若该生发生因不住学生公寓造成的人身、财产安全等事故，责任由本人和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Cs w:val="21"/>
              </w:rPr>
              <w:t>人共同承担。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担保人手写签字：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研究生院（部）意见</w:t>
            </w:r>
          </w:p>
        </w:tc>
        <w:tc>
          <w:tcPr>
            <w:tcW w:w="4159" w:type="dxa"/>
            <w:gridSpan w:val="3"/>
            <w:shd w:val="clear" w:color="auto" w:fill="auto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同意该生申请。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（公章）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  <w:tc>
          <w:tcPr>
            <w:tcW w:w="1080" w:type="dxa"/>
            <w:shd w:val="clear" w:color="auto" w:fill="auto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后勤管理处 意 见</w:t>
            </w:r>
          </w:p>
        </w:tc>
        <w:tc>
          <w:tcPr>
            <w:tcW w:w="3770" w:type="dxa"/>
            <w:gridSpan w:val="5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同意。</w:t>
            </w:r>
          </w:p>
          <w:p>
            <w:pPr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ind w:firstLine="1680" w:firstLineChars="800"/>
              <w:rPr>
                <w:rFonts w:ascii="仿宋_GB2312" w:eastAsia="仿宋_GB2312"/>
                <w:szCs w:val="21"/>
              </w:rPr>
            </w:pPr>
          </w:p>
          <w:p>
            <w:pPr>
              <w:ind w:firstLine="1680" w:firstLineChars="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（公章）</w:t>
            </w:r>
          </w:p>
          <w:p>
            <w:pPr>
              <w:ind w:firstLine="105" w:firstLineChars="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pStyle w:val="9"/>
        <w:snapToGrid w:val="0"/>
        <w:spacing w:line="440" w:lineRule="atLeas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本表请据实工整逐项填写，</w:t>
      </w:r>
      <w:r>
        <w:rPr>
          <w:rFonts w:hint="eastAsia"/>
          <w:sz w:val="22"/>
          <w:szCs w:val="22"/>
          <w:lang w:eastAsia="zh-CN"/>
        </w:rPr>
        <w:t>除研究生院（部）、后勤处</w:t>
      </w:r>
      <w:bookmarkStart w:id="0" w:name="_GoBack"/>
      <w:bookmarkEnd w:id="0"/>
      <w:r>
        <w:rPr>
          <w:rFonts w:hint="eastAsia"/>
          <w:sz w:val="22"/>
          <w:szCs w:val="22"/>
          <w:lang w:eastAsia="zh-CN"/>
        </w:rPr>
        <w:t>意见栏目外，</w:t>
      </w:r>
      <w:r>
        <w:rPr>
          <w:rFonts w:hint="eastAsia"/>
          <w:sz w:val="22"/>
          <w:szCs w:val="22"/>
        </w:rPr>
        <w:t>置空无效；</w:t>
      </w:r>
    </w:p>
    <w:sectPr>
      <w:pgSz w:w="11906" w:h="16838"/>
      <w:pgMar w:top="851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C5"/>
    <w:rsid w:val="00003938"/>
    <w:rsid w:val="000232EB"/>
    <w:rsid w:val="00023E1A"/>
    <w:rsid w:val="0003227F"/>
    <w:rsid w:val="00034C37"/>
    <w:rsid w:val="00075542"/>
    <w:rsid w:val="000B3323"/>
    <w:rsid w:val="000D2EDA"/>
    <w:rsid w:val="000D5B25"/>
    <w:rsid w:val="000F79CA"/>
    <w:rsid w:val="00104B1B"/>
    <w:rsid w:val="00107B59"/>
    <w:rsid w:val="00112AF6"/>
    <w:rsid w:val="00114B60"/>
    <w:rsid w:val="001160EE"/>
    <w:rsid w:val="00116CC9"/>
    <w:rsid w:val="00140030"/>
    <w:rsid w:val="00141E91"/>
    <w:rsid w:val="0015186B"/>
    <w:rsid w:val="00172718"/>
    <w:rsid w:val="0018002E"/>
    <w:rsid w:val="00187D63"/>
    <w:rsid w:val="001B2682"/>
    <w:rsid w:val="001D0229"/>
    <w:rsid w:val="0020582A"/>
    <w:rsid w:val="002267D5"/>
    <w:rsid w:val="00232FDC"/>
    <w:rsid w:val="00242D3A"/>
    <w:rsid w:val="00266896"/>
    <w:rsid w:val="002768BE"/>
    <w:rsid w:val="0027786D"/>
    <w:rsid w:val="00287797"/>
    <w:rsid w:val="00296EC3"/>
    <w:rsid w:val="002A1EC3"/>
    <w:rsid w:val="002B0E1A"/>
    <w:rsid w:val="002C206C"/>
    <w:rsid w:val="002D2FE8"/>
    <w:rsid w:val="002E4382"/>
    <w:rsid w:val="002F0763"/>
    <w:rsid w:val="002F10BC"/>
    <w:rsid w:val="002F7F3E"/>
    <w:rsid w:val="0030718A"/>
    <w:rsid w:val="00310862"/>
    <w:rsid w:val="00346B3B"/>
    <w:rsid w:val="003654D5"/>
    <w:rsid w:val="00376D35"/>
    <w:rsid w:val="0037745C"/>
    <w:rsid w:val="00381AB6"/>
    <w:rsid w:val="00383615"/>
    <w:rsid w:val="003841A9"/>
    <w:rsid w:val="00386017"/>
    <w:rsid w:val="003A23B3"/>
    <w:rsid w:val="003A2B68"/>
    <w:rsid w:val="003B15D6"/>
    <w:rsid w:val="003D3BA2"/>
    <w:rsid w:val="003E4437"/>
    <w:rsid w:val="003F69FD"/>
    <w:rsid w:val="00400682"/>
    <w:rsid w:val="004153D5"/>
    <w:rsid w:val="004207CA"/>
    <w:rsid w:val="00424E20"/>
    <w:rsid w:val="00426136"/>
    <w:rsid w:val="004670D4"/>
    <w:rsid w:val="0048165E"/>
    <w:rsid w:val="004B5BE5"/>
    <w:rsid w:val="004E72FF"/>
    <w:rsid w:val="004F0C92"/>
    <w:rsid w:val="004F1EDC"/>
    <w:rsid w:val="00506983"/>
    <w:rsid w:val="00535F6F"/>
    <w:rsid w:val="00580792"/>
    <w:rsid w:val="00594B55"/>
    <w:rsid w:val="005951CF"/>
    <w:rsid w:val="005A0EBC"/>
    <w:rsid w:val="005B7FC2"/>
    <w:rsid w:val="005D6F2D"/>
    <w:rsid w:val="005E2602"/>
    <w:rsid w:val="005E3856"/>
    <w:rsid w:val="00630FF5"/>
    <w:rsid w:val="00640949"/>
    <w:rsid w:val="00644453"/>
    <w:rsid w:val="00657829"/>
    <w:rsid w:val="00657C76"/>
    <w:rsid w:val="00662B94"/>
    <w:rsid w:val="00670756"/>
    <w:rsid w:val="00683928"/>
    <w:rsid w:val="00685446"/>
    <w:rsid w:val="006B5AD6"/>
    <w:rsid w:val="006C2064"/>
    <w:rsid w:val="006F074B"/>
    <w:rsid w:val="006F4204"/>
    <w:rsid w:val="00706714"/>
    <w:rsid w:val="007442EE"/>
    <w:rsid w:val="0075218D"/>
    <w:rsid w:val="007525D1"/>
    <w:rsid w:val="00764BC7"/>
    <w:rsid w:val="00766F9C"/>
    <w:rsid w:val="00771611"/>
    <w:rsid w:val="0079003E"/>
    <w:rsid w:val="007908A1"/>
    <w:rsid w:val="00790A90"/>
    <w:rsid w:val="007A54A5"/>
    <w:rsid w:val="007B242B"/>
    <w:rsid w:val="007C7A33"/>
    <w:rsid w:val="007D5A45"/>
    <w:rsid w:val="008027F1"/>
    <w:rsid w:val="00811BF1"/>
    <w:rsid w:val="00815B09"/>
    <w:rsid w:val="00817665"/>
    <w:rsid w:val="00817877"/>
    <w:rsid w:val="00823EC5"/>
    <w:rsid w:val="00856918"/>
    <w:rsid w:val="00857004"/>
    <w:rsid w:val="008573E5"/>
    <w:rsid w:val="00871083"/>
    <w:rsid w:val="00871816"/>
    <w:rsid w:val="0088795F"/>
    <w:rsid w:val="008D1754"/>
    <w:rsid w:val="009102BD"/>
    <w:rsid w:val="0091470D"/>
    <w:rsid w:val="00924616"/>
    <w:rsid w:val="00935EF9"/>
    <w:rsid w:val="00952FB5"/>
    <w:rsid w:val="00953BE6"/>
    <w:rsid w:val="0095790C"/>
    <w:rsid w:val="00980300"/>
    <w:rsid w:val="009958B6"/>
    <w:rsid w:val="009B2CA3"/>
    <w:rsid w:val="009E3019"/>
    <w:rsid w:val="00A06D31"/>
    <w:rsid w:val="00A31A51"/>
    <w:rsid w:val="00A4411A"/>
    <w:rsid w:val="00A5734A"/>
    <w:rsid w:val="00A66F36"/>
    <w:rsid w:val="00A67641"/>
    <w:rsid w:val="00A84378"/>
    <w:rsid w:val="00A92B81"/>
    <w:rsid w:val="00AB5EE6"/>
    <w:rsid w:val="00AC68A0"/>
    <w:rsid w:val="00B026D1"/>
    <w:rsid w:val="00B5162D"/>
    <w:rsid w:val="00B61F62"/>
    <w:rsid w:val="00B722B4"/>
    <w:rsid w:val="00B7277C"/>
    <w:rsid w:val="00B80884"/>
    <w:rsid w:val="00B91A1C"/>
    <w:rsid w:val="00B93C4A"/>
    <w:rsid w:val="00BB6930"/>
    <w:rsid w:val="00BD3600"/>
    <w:rsid w:val="00BE2989"/>
    <w:rsid w:val="00BE3B2E"/>
    <w:rsid w:val="00BE7FD9"/>
    <w:rsid w:val="00BF75AB"/>
    <w:rsid w:val="00C16E96"/>
    <w:rsid w:val="00C17AAD"/>
    <w:rsid w:val="00C666FD"/>
    <w:rsid w:val="00C81A73"/>
    <w:rsid w:val="00C83E47"/>
    <w:rsid w:val="00CA6AA5"/>
    <w:rsid w:val="00CD1540"/>
    <w:rsid w:val="00CF419B"/>
    <w:rsid w:val="00D1536D"/>
    <w:rsid w:val="00D22ED0"/>
    <w:rsid w:val="00D4442B"/>
    <w:rsid w:val="00D529A8"/>
    <w:rsid w:val="00D57A00"/>
    <w:rsid w:val="00D67245"/>
    <w:rsid w:val="00D97173"/>
    <w:rsid w:val="00D97D63"/>
    <w:rsid w:val="00DD122D"/>
    <w:rsid w:val="00DD7D84"/>
    <w:rsid w:val="00DE17E1"/>
    <w:rsid w:val="00DE27A7"/>
    <w:rsid w:val="00E00AE0"/>
    <w:rsid w:val="00E327B6"/>
    <w:rsid w:val="00E36054"/>
    <w:rsid w:val="00E52985"/>
    <w:rsid w:val="00E73649"/>
    <w:rsid w:val="00E77D38"/>
    <w:rsid w:val="00EA28F4"/>
    <w:rsid w:val="00EB525D"/>
    <w:rsid w:val="00F14E65"/>
    <w:rsid w:val="00F17D2F"/>
    <w:rsid w:val="00F17E61"/>
    <w:rsid w:val="00F25452"/>
    <w:rsid w:val="00F27870"/>
    <w:rsid w:val="00F331D2"/>
    <w:rsid w:val="00F37D72"/>
    <w:rsid w:val="00F37F8F"/>
    <w:rsid w:val="00F55DC6"/>
    <w:rsid w:val="00F574F6"/>
    <w:rsid w:val="00F7346C"/>
    <w:rsid w:val="00F818EB"/>
    <w:rsid w:val="00F838BF"/>
    <w:rsid w:val="00F924C1"/>
    <w:rsid w:val="00F95CB5"/>
    <w:rsid w:val="00FA62A8"/>
    <w:rsid w:val="00FA73BD"/>
    <w:rsid w:val="00FF0882"/>
    <w:rsid w:val="05D82E3B"/>
    <w:rsid w:val="0A31763B"/>
    <w:rsid w:val="0FAF7DC3"/>
    <w:rsid w:val="1A6E1892"/>
    <w:rsid w:val="266E0CAC"/>
    <w:rsid w:val="2B447BDB"/>
    <w:rsid w:val="3A0A0DD9"/>
    <w:rsid w:val="401E25EA"/>
    <w:rsid w:val="410C6944"/>
    <w:rsid w:val="462A5E96"/>
    <w:rsid w:val="473D4243"/>
    <w:rsid w:val="4D3A3F8A"/>
    <w:rsid w:val="5C3225F1"/>
    <w:rsid w:val="66086671"/>
    <w:rsid w:val="6A6A77D4"/>
    <w:rsid w:val="6EE66BEC"/>
    <w:rsid w:val="7674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6D082-E099-42C1-9872-27DE699E7D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csfu</Company>
  <Pages>1</Pages>
  <Words>108</Words>
  <Characters>620</Characters>
  <Lines>5</Lines>
  <Paragraphs>1</Paragraphs>
  <TotalTime>59</TotalTime>
  <ScaleCrop>false</ScaleCrop>
  <LinksUpToDate>false</LinksUpToDate>
  <CharactersWithSpaces>727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2018-05-26T08:56:00Z</dcterms:created>
  <dc:creator>liu</dc:creator>
  <cp:lastModifiedBy>juvent</cp:lastModifiedBy>
  <cp:lastPrinted>2018-04-20T08:22:00Z</cp:lastPrinted>
  <dcterms:modified xsi:type="dcterms:W3CDTF">2020-06-30T05:32:41Z</dcterms:modified>
  <dc:title>中南林业科技大学研究生住宿备忘表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