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right="-70" w:rightChars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中南林业科技大学研究生不住学生公寓申请表</w:t>
      </w:r>
    </w:p>
    <w:p>
      <w:pPr>
        <w:pStyle w:val="2"/>
        <w:ind w:left="0" w:firstLine="0"/>
        <w:rPr>
          <w:rFonts w:ascii="黑体"/>
          <w:sz w:val="20"/>
        </w:rPr>
      </w:pPr>
    </w:p>
    <w:tbl>
      <w:tblPr>
        <w:tblStyle w:val="3"/>
        <w:tblW w:w="10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850"/>
        <w:gridCol w:w="1595"/>
        <w:gridCol w:w="817"/>
        <w:gridCol w:w="1249"/>
        <w:gridCol w:w="384"/>
        <w:gridCol w:w="167"/>
        <w:gridCol w:w="1499"/>
        <w:gridCol w:w="61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tabs>
                <w:tab w:val="left" w:pos="620"/>
              </w:tabs>
              <w:spacing w:before="87"/>
              <w:ind w:left="200"/>
              <w:jc w:val="both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185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别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</w:pPr>
            <w:r>
              <w:t>培养层次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tabs>
                <w:tab w:val="left" w:pos="1053"/>
              </w:tabs>
              <w:spacing w:before="87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□硕士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tabs>
                <w:tab w:val="left" w:pos="620"/>
              </w:tabs>
              <w:spacing w:before="86"/>
              <w:ind w:left="200"/>
              <w:jc w:val="both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级</w:t>
            </w:r>
          </w:p>
        </w:tc>
        <w:tc>
          <w:tcPr>
            <w:tcW w:w="185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培养学院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</w:pPr>
            <w:r>
              <w:t>专</w:t>
            </w:r>
            <w:r>
              <w:tab/>
            </w:r>
            <w:r>
              <w:t>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tabs>
                <w:tab w:val="left" w:pos="646"/>
              </w:tabs>
              <w:spacing w:before="86"/>
              <w:ind w:left="214"/>
              <w:jc w:val="both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号</w:t>
            </w:r>
          </w:p>
        </w:tc>
        <w:tc>
          <w:tcPr>
            <w:tcW w:w="185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t>联系电话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/>
                <w:sz w:val="22"/>
              </w:rPr>
            </w:pPr>
          </w:p>
          <w:p>
            <w:pPr>
              <w:pStyle w:val="7"/>
              <w:spacing w:line="285" w:lineRule="auto"/>
              <w:ind w:left="226" w:right="2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不住学生公寓原因</w:t>
            </w:r>
          </w:p>
          <w:p>
            <w:pPr>
              <w:pStyle w:val="7"/>
              <w:spacing w:line="285" w:lineRule="auto"/>
              <w:ind w:left="159" w:right="123"/>
              <w:jc w:val="center"/>
              <w:rPr>
                <w:sz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7"/>
              <w:spacing w:before="88"/>
              <w:ind w:left="101"/>
              <w:jc w:val="center"/>
              <w:rPr>
                <w:sz w:val="21"/>
              </w:rPr>
            </w:pPr>
            <w:r>
              <w:rPr>
                <w:sz w:val="21"/>
              </w:rPr>
              <w:t>□本校教职工子弟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家长姓名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pStyle w:val="7"/>
              <w:spacing w:before="87"/>
              <w:ind w:left="101"/>
              <w:jc w:val="center"/>
              <w:rPr>
                <w:sz w:val="21"/>
              </w:rPr>
            </w:pPr>
            <w:r>
              <w:rPr>
                <w:sz w:val="21"/>
              </w:rPr>
              <w:t>□本校教职工配偶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配偶姓名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7"/>
              <w:ind w:left="101"/>
              <w:jc w:val="left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□家住</w:t>
            </w:r>
            <w:r>
              <w:rPr>
                <w:rFonts w:hint="eastAsia"/>
                <w:sz w:val="21"/>
                <w:lang w:val="en-US" w:eastAsia="zh-CN"/>
              </w:rPr>
              <w:t>/租住</w:t>
            </w:r>
            <w:r>
              <w:rPr>
                <w:sz w:val="21"/>
              </w:rPr>
              <w:t>长沙</w:t>
            </w:r>
            <w:r>
              <w:rPr>
                <w:rFonts w:hint="eastAsia"/>
                <w:sz w:val="21"/>
                <w:lang w:eastAsia="zh-CN"/>
              </w:rPr>
              <w:t>市域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</w:pPr>
            <w:r>
              <w:t>亲属姓名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7"/>
              <w:spacing w:before="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详细</w:t>
            </w:r>
            <w:r>
              <w:rPr>
                <w:sz w:val="21"/>
              </w:rPr>
              <w:t>住址</w:t>
            </w:r>
          </w:p>
        </w:tc>
        <w:tc>
          <w:tcPr>
            <w:tcW w:w="5972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7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□其他情况</w:t>
            </w:r>
          </w:p>
        </w:tc>
        <w:tc>
          <w:tcPr>
            <w:tcW w:w="1595" w:type="dxa"/>
            <w:vAlign w:val="center"/>
          </w:tcPr>
          <w:p>
            <w:pPr>
              <w:pStyle w:val="7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不住宿原因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before="107"/>
              <w:ind w:left="150"/>
              <w:jc w:val="center"/>
              <w:rPr>
                <w:sz w:val="18"/>
              </w:rPr>
            </w:pPr>
            <w:r>
              <w:rPr>
                <w:sz w:val="18"/>
              </w:rPr>
              <w:t>担保人联系电话</w:t>
            </w:r>
          </w:p>
        </w:tc>
        <w:tc>
          <w:tcPr>
            <w:tcW w:w="179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5" w:type="dxa"/>
            <w:vAlign w:val="center"/>
          </w:tcPr>
          <w:p>
            <w:pPr>
              <w:pStyle w:val="7"/>
              <w:spacing w:before="8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详细</w:t>
            </w:r>
            <w:r>
              <w:rPr>
                <w:sz w:val="21"/>
              </w:rPr>
              <w:t>住址</w:t>
            </w:r>
          </w:p>
        </w:tc>
        <w:tc>
          <w:tcPr>
            <w:tcW w:w="5972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spacing w:before="45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spacing w:val="-25"/>
                <w:w w:val="95"/>
                <w:sz w:val="21"/>
              </w:rPr>
              <w:t>申请在外住宿时</w:t>
            </w:r>
            <w:r>
              <w:rPr>
                <w:rFonts w:hint="eastAsia"/>
                <w:spacing w:val="-25"/>
                <w:w w:val="95"/>
                <w:sz w:val="21"/>
                <w:lang w:eastAsia="zh-CN"/>
              </w:rPr>
              <w:t>段</w:t>
            </w:r>
          </w:p>
        </w:tc>
        <w:tc>
          <w:tcPr>
            <w:tcW w:w="9417" w:type="dxa"/>
            <w:gridSpan w:val="9"/>
          </w:tcPr>
          <w:p>
            <w:pPr>
              <w:pStyle w:val="7"/>
              <w:spacing w:before="4"/>
              <w:rPr>
                <w:rFonts w:ascii="黑体"/>
                <w:sz w:val="14"/>
              </w:rPr>
            </w:pPr>
          </w:p>
          <w:p>
            <w:pPr>
              <w:pStyle w:val="7"/>
              <w:spacing w:before="1"/>
              <w:ind w:left="838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日-----</w:t>
            </w:r>
            <w:r>
              <w:rPr>
                <w:rFonts w:hint="eastAsia"/>
                <w:sz w:val="21"/>
                <w:lang w:val="en-US" w:eastAsia="zh-CN"/>
              </w:rPr>
              <w:t xml:space="preserve">       </w:t>
            </w: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（可</w:t>
            </w:r>
            <w:r>
              <w:rPr>
                <w:rFonts w:hint="eastAsia"/>
                <w:sz w:val="21"/>
                <w:lang w:eastAsia="zh-CN"/>
              </w:rPr>
              <w:t>一次</w:t>
            </w:r>
            <w:r>
              <w:rPr>
                <w:sz w:val="21"/>
              </w:rPr>
              <w:t>申请多年）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t>承诺</w:t>
            </w:r>
          </w:p>
        </w:tc>
        <w:tc>
          <w:tcPr>
            <w:tcW w:w="9417" w:type="dxa"/>
            <w:gridSpan w:val="9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320" w:lineRule="exact"/>
              <w:ind w:left="113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以上信息完全属实，并郑重承诺如下：</w:t>
            </w:r>
            <w:r>
              <w:rPr>
                <w:rFonts w:hint="eastAsia"/>
                <w:sz w:val="21"/>
                <w:lang w:eastAsia="zh-CN"/>
              </w:rPr>
              <w:br w:type="textWrapping"/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eastAsia="zh-CN"/>
              </w:rPr>
              <w:t>.本人已与家人充分沟通并征得同意，自愿申请不住学生公寓；</w:t>
            </w:r>
            <w:r>
              <w:rPr>
                <w:rFonts w:hint="eastAsia"/>
                <w:sz w:val="21"/>
                <w:lang w:eastAsia="zh-CN"/>
              </w:rPr>
              <w:br w:type="textWrapping"/>
            </w:r>
            <w:r>
              <w:rPr>
                <w:rFonts w:hint="eastAsia"/>
                <w:sz w:val="21"/>
                <w:lang w:val="en-US" w:eastAsia="zh-CN"/>
              </w:rPr>
              <w:t>2.</w:t>
            </w:r>
            <w:r>
              <w:rPr>
                <w:sz w:val="21"/>
              </w:rPr>
              <w:t>遵纪守法，</w:t>
            </w:r>
            <w:r>
              <w:rPr>
                <w:rFonts w:hint="eastAsia"/>
                <w:sz w:val="21"/>
                <w:lang w:eastAsia="zh-CN"/>
              </w:rPr>
              <w:t>严格</w:t>
            </w:r>
            <w:r>
              <w:rPr>
                <w:sz w:val="21"/>
              </w:rPr>
              <w:t>遵守</w:t>
            </w:r>
            <w:r>
              <w:rPr>
                <w:rFonts w:hint="eastAsia"/>
                <w:sz w:val="21"/>
                <w:lang w:eastAsia="zh-CN"/>
              </w:rPr>
              <w:t>学校规章制度</w:t>
            </w:r>
            <w:r>
              <w:rPr>
                <w:sz w:val="21"/>
              </w:rPr>
              <w:t>；</w:t>
            </w:r>
            <w:r>
              <w:rPr>
                <w:sz w:val="21"/>
              </w:rPr>
              <w:br w:type="textWrapping"/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lang w:eastAsia="zh-CN"/>
              </w:rPr>
              <w:t>.积极</w:t>
            </w:r>
            <w:r>
              <w:rPr>
                <w:sz w:val="21"/>
              </w:rPr>
              <w:t>参加学校、</w:t>
            </w:r>
            <w:r>
              <w:rPr>
                <w:rFonts w:hint="eastAsia"/>
                <w:sz w:val="21"/>
                <w:lang w:eastAsia="zh-CN"/>
              </w:rPr>
              <w:t>培养学院或</w:t>
            </w:r>
            <w:r>
              <w:rPr>
                <w:sz w:val="21"/>
              </w:rPr>
              <w:t>班级组织的各项活动</w:t>
            </w:r>
            <w:r>
              <w:rPr>
                <w:rFonts w:hint="eastAsia"/>
                <w:sz w:val="21"/>
                <w:lang w:eastAsia="zh-CN"/>
              </w:rPr>
              <w:t>，履行学生义务</w:t>
            </w:r>
            <w:r>
              <w:rPr>
                <w:sz w:val="21"/>
              </w:rPr>
              <w:t>；</w:t>
            </w:r>
            <w:r>
              <w:rPr>
                <w:sz w:val="21"/>
              </w:rPr>
              <w:br w:type="textWrapping"/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9"/>
                <w:sz w:val="21"/>
                <w:lang w:eastAsia="zh-CN"/>
              </w:rPr>
              <w:t>.</w:t>
            </w:r>
            <w:r>
              <w:rPr>
                <w:spacing w:val="-9"/>
                <w:sz w:val="21"/>
              </w:rPr>
              <w:t>因不住学生公寓所造成的人身、财产安全等事故，责任</w:t>
            </w:r>
            <w:r>
              <w:rPr>
                <w:rFonts w:hint="eastAsia"/>
                <w:spacing w:val="-9"/>
                <w:sz w:val="21"/>
                <w:lang w:eastAsia="zh-CN"/>
              </w:rPr>
              <w:t>全部</w:t>
            </w:r>
            <w:r>
              <w:rPr>
                <w:spacing w:val="-9"/>
                <w:sz w:val="21"/>
              </w:rPr>
              <w:t>由本人承担，学校不承担</w:t>
            </w:r>
            <w:r>
              <w:rPr>
                <w:rFonts w:hint="eastAsia"/>
                <w:spacing w:val="-9"/>
                <w:sz w:val="21"/>
                <w:lang w:eastAsia="zh-CN"/>
              </w:rPr>
              <w:t>责</w:t>
            </w:r>
            <w:r>
              <w:rPr>
                <w:spacing w:val="-9"/>
                <w:sz w:val="21"/>
              </w:rPr>
              <w:t>任</w:t>
            </w:r>
            <w:r>
              <w:rPr>
                <w:rFonts w:hint="eastAsia"/>
                <w:spacing w:val="-9"/>
                <w:sz w:val="21"/>
                <w:lang w:eastAsia="zh-CN"/>
              </w:rPr>
              <w:t>；</w:t>
            </w:r>
            <w:r>
              <w:rPr>
                <w:rFonts w:hint="eastAsia"/>
                <w:spacing w:val="-9"/>
                <w:sz w:val="21"/>
                <w:lang w:eastAsia="zh-CN"/>
              </w:rPr>
              <w:br w:type="textWrapping"/>
            </w:r>
            <w:r>
              <w:rPr>
                <w:rFonts w:hint="eastAsia"/>
                <w:sz w:val="21"/>
                <w:lang w:val="en-US" w:eastAsia="zh-CN"/>
              </w:rPr>
              <w:t>5.</w:t>
            </w:r>
            <w:r>
              <w:rPr>
                <w:sz w:val="21"/>
              </w:rPr>
              <w:t>若住址和联系方式</w:t>
            </w:r>
            <w:r>
              <w:rPr>
                <w:rFonts w:hint="eastAsia"/>
                <w:sz w:val="21"/>
                <w:lang w:eastAsia="zh-CN"/>
              </w:rPr>
              <w:t>变更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eastAsia="zh-CN"/>
              </w:rPr>
              <w:t>会</w:t>
            </w:r>
            <w:r>
              <w:rPr>
                <w:sz w:val="21"/>
              </w:rPr>
              <w:t>及时告知学院辅导员备案。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320" w:lineRule="exact"/>
              <w:ind w:left="113"/>
              <w:jc w:val="righ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1"/>
                <w:lang w:eastAsia="zh-CN"/>
              </w:rPr>
              <w:t>签名（</w:t>
            </w:r>
            <w:r>
              <w:rPr>
                <w:sz w:val="21"/>
              </w:rPr>
              <w:t>手写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spacing w:line="278" w:lineRule="auto"/>
              <w:ind w:left="231" w:right="242"/>
              <w:jc w:val="both"/>
              <w:rPr>
                <w:sz w:val="21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①</w:t>
            </w:r>
            <w:r>
              <w:rPr>
                <w:sz w:val="21"/>
                <w:szCs w:val="22"/>
              </w:rPr>
              <w:t>导师意见</w:t>
            </w:r>
          </w:p>
        </w:tc>
        <w:tc>
          <w:tcPr>
            <w:tcW w:w="4262" w:type="dxa"/>
            <w:gridSpan w:val="3"/>
          </w:tcPr>
          <w:p>
            <w:pPr>
              <w:pStyle w:val="7"/>
              <w:rPr>
                <w:rFonts w:ascii="黑体"/>
                <w:sz w:val="26"/>
              </w:rPr>
            </w:pPr>
          </w:p>
          <w:p>
            <w:pPr>
              <w:pStyle w:val="7"/>
              <w:ind w:firstLine="210" w:firstLineChars="100"/>
              <w:rPr>
                <w:sz w:val="21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□</w:t>
            </w:r>
            <w:r>
              <w:rPr>
                <w:sz w:val="21"/>
                <w:u w:val="none"/>
              </w:rPr>
              <w:t>同意</w:t>
            </w:r>
            <w:r>
              <w:rPr>
                <w:rFonts w:hint="eastAsia"/>
                <w:sz w:val="21"/>
                <w:u w:val="none"/>
                <w:lang w:val="en-US" w:eastAsia="zh-CN"/>
              </w:rPr>
              <w:t xml:space="preserve"> □不同意</w:t>
            </w:r>
            <w:r>
              <w:rPr>
                <w:sz w:val="21"/>
              </w:rPr>
              <w:t>该生不住学生公寓。</w:t>
            </w:r>
          </w:p>
          <w:p>
            <w:pPr>
              <w:pStyle w:val="7"/>
              <w:spacing w:before="155" w:line="278" w:lineRule="auto"/>
              <w:ind w:left="1688" w:right="1413"/>
              <w:jc w:val="center"/>
              <w:rPr>
                <w:sz w:val="21"/>
              </w:rPr>
            </w:pPr>
          </w:p>
          <w:p>
            <w:pPr>
              <w:pStyle w:val="7"/>
              <w:spacing w:before="155" w:line="278" w:lineRule="auto"/>
              <w:ind w:left="1688" w:right="1413"/>
              <w:jc w:val="center"/>
              <w:rPr>
                <w:sz w:val="21"/>
              </w:rPr>
            </w:pPr>
            <w:r>
              <w:rPr>
                <w:sz w:val="21"/>
              </w:rPr>
              <w:t>导师签字： 联系电话：</w:t>
            </w:r>
          </w:p>
          <w:p>
            <w:pPr>
              <w:pStyle w:val="7"/>
              <w:tabs>
                <w:tab w:val="left" w:pos="2055"/>
                <w:tab w:val="left" w:pos="2581"/>
              </w:tabs>
              <w:spacing w:line="269" w:lineRule="exact"/>
              <w:ind w:left="153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spacing w:before="177" w:line="278" w:lineRule="auto"/>
              <w:ind w:left="106" w:leftChars="0" w:right="78" w:rightChars="0" w:hanging="15" w:firstLineChars="0"/>
              <w:jc w:val="both"/>
              <w:rPr>
                <w:rFonts w:hint="eastAsia"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sz w:val="21"/>
                <w:lang w:eastAsia="zh-CN"/>
              </w:rPr>
              <w:t>②培养学院意见</w:t>
            </w:r>
          </w:p>
        </w:tc>
        <w:tc>
          <w:tcPr>
            <w:tcW w:w="3906" w:type="dxa"/>
            <w:gridSpan w:val="5"/>
            <w:vAlign w:val="top"/>
          </w:tcPr>
          <w:p>
            <w:pPr>
              <w:pStyle w:val="7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</w:t>
            </w:r>
          </w:p>
          <w:p>
            <w:pPr>
              <w:pStyle w:val="7"/>
              <w:ind w:firstLine="210" w:firstLineChars="100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□经与申请人家人及导师核实，情况属实，同意并已备案；</w:t>
            </w:r>
          </w:p>
          <w:p>
            <w:pPr>
              <w:pStyle w:val="7"/>
              <w:ind w:firstLine="210" w:firstLineChars="100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□经与申请人家人及导师核实，情况不实，不同意。</w:t>
            </w:r>
          </w:p>
          <w:p>
            <w:pPr>
              <w:pStyle w:val="7"/>
              <w:spacing w:before="132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（公章）</w:t>
            </w:r>
          </w:p>
          <w:p>
            <w:pPr>
              <w:pStyle w:val="7"/>
              <w:spacing w:before="43"/>
              <w:ind w:left="0" w:leftChars="0" w:right="150" w:rightChars="0"/>
              <w:jc w:val="righ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spacing w:before="133" w:line="278" w:lineRule="auto"/>
              <w:ind w:left="107" w:leftChars="0" w:right="14" w:rightChars="0"/>
              <w:jc w:val="both"/>
              <w:rPr>
                <w:rFonts w:hint="eastAsia"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spacing w:val="9"/>
                <w:sz w:val="21"/>
                <w:lang w:eastAsia="zh-CN"/>
              </w:rPr>
              <w:t>③退宿手续办理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pStyle w:val="7"/>
              <w:rPr>
                <w:rFonts w:ascii="黑体"/>
                <w:sz w:val="26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已</w:t>
            </w:r>
            <w:r>
              <w:rPr>
                <w:rFonts w:hint="eastAsia"/>
                <w:sz w:val="21"/>
                <w:lang w:eastAsia="zh-CN"/>
              </w:rPr>
              <w:t>办理退宿手续</w:t>
            </w:r>
            <w:r>
              <w:rPr>
                <w:sz w:val="21"/>
              </w:rPr>
              <w:t>。</w:t>
            </w:r>
          </w:p>
          <w:p>
            <w:pPr>
              <w:pStyle w:val="7"/>
              <w:spacing w:before="43"/>
              <w:ind w:left="107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（原宿舍房间号</w:t>
            </w:r>
            <w:r>
              <w:rPr>
                <w:rFonts w:hint="eastAsia"/>
                <w:sz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  <w:p>
            <w:pPr>
              <w:pStyle w:val="7"/>
              <w:spacing w:before="9"/>
              <w:rPr>
                <w:rFonts w:ascii="黑体"/>
                <w:sz w:val="27"/>
              </w:rPr>
            </w:pPr>
          </w:p>
          <w:p>
            <w:pPr>
              <w:pStyle w:val="7"/>
              <w:ind w:left="1158"/>
              <w:rPr>
                <w:sz w:val="21"/>
              </w:rPr>
            </w:pPr>
            <w:r>
              <w:rPr>
                <w:sz w:val="21"/>
              </w:rPr>
              <w:t>楼栋管理员：</w:t>
            </w:r>
          </w:p>
          <w:p>
            <w:pPr>
              <w:pStyle w:val="7"/>
              <w:spacing w:before="43"/>
              <w:ind w:left="0" w:leftChars="0" w:right="0" w:rightChars="0"/>
              <w:jc w:val="righ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spacing w:before="177" w:line="278" w:lineRule="auto"/>
              <w:ind w:left="106" w:leftChars="0" w:right="78" w:rightChars="0" w:hanging="15" w:firstLineChars="0"/>
              <w:jc w:val="both"/>
              <w:rPr>
                <w:rFonts w:hint="eastAsia"/>
                <w:spacing w:val="6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④</w:t>
            </w:r>
            <w:r>
              <w:rPr>
                <w:sz w:val="21"/>
              </w:rPr>
              <w:t>研究生</w:t>
            </w:r>
            <w:r>
              <w:rPr>
                <w:rFonts w:hint="eastAsia"/>
                <w:sz w:val="21"/>
                <w:lang w:eastAsia="zh-CN"/>
              </w:rPr>
              <w:t>工作部</w:t>
            </w:r>
            <w:r>
              <w:rPr>
                <w:rFonts w:hint="eastAsia"/>
                <w:sz w:val="20"/>
                <w:szCs w:val="21"/>
                <w:lang w:eastAsia="zh-CN"/>
              </w:rPr>
              <w:t>（致远楼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306</w:t>
            </w:r>
            <w:r>
              <w:rPr>
                <w:rFonts w:hint="eastAsia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3906" w:type="dxa"/>
            <w:gridSpan w:val="5"/>
            <w:vAlign w:val="top"/>
          </w:tcPr>
          <w:p>
            <w:pPr>
              <w:pStyle w:val="7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</w:p>
          <w:p>
            <w:pPr>
              <w:pStyle w:val="7"/>
              <w:spacing w:before="132"/>
              <w:ind w:right="179" w:firstLine="210" w:firstLineChars="100"/>
              <w:jc w:val="both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已备案。</w:t>
            </w:r>
          </w:p>
          <w:p>
            <w:pPr>
              <w:pStyle w:val="7"/>
              <w:spacing w:before="132"/>
              <w:ind w:right="179"/>
              <w:jc w:val="center"/>
              <w:rPr>
                <w:w w:val="95"/>
                <w:sz w:val="21"/>
              </w:rPr>
            </w:pPr>
          </w:p>
          <w:p>
            <w:pPr>
              <w:pStyle w:val="7"/>
              <w:spacing w:before="132"/>
              <w:ind w:right="179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                      </w:t>
            </w:r>
            <w:r>
              <w:rPr>
                <w:w w:val="95"/>
                <w:sz w:val="21"/>
              </w:rPr>
              <w:t>（公章）</w:t>
            </w:r>
          </w:p>
          <w:p>
            <w:pPr>
              <w:pStyle w:val="7"/>
              <w:spacing w:before="43"/>
              <w:ind w:left="0" w:leftChars="0" w:right="150" w:rightChars="0"/>
              <w:jc w:val="right"/>
              <w:rPr>
                <w:w w:val="99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38" w:type="dxa"/>
            <w:vAlign w:val="center"/>
          </w:tcPr>
          <w:p>
            <w:pPr>
              <w:pStyle w:val="7"/>
              <w:spacing w:line="278" w:lineRule="auto"/>
              <w:ind w:left="0" w:leftChars="0" w:right="98" w:rightChars="0"/>
              <w:jc w:val="both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sz w:val="21"/>
                <w:lang w:eastAsia="zh-CN"/>
              </w:rPr>
              <w:t>⑤</w:t>
            </w:r>
            <w:r>
              <w:rPr>
                <w:sz w:val="21"/>
              </w:rPr>
              <w:t>后勤管理处</w:t>
            </w:r>
            <w:r>
              <w:rPr>
                <w:rFonts w:hint="eastAsia"/>
                <w:sz w:val="16"/>
                <w:szCs w:val="18"/>
                <w:lang w:eastAsia="zh-CN"/>
              </w:rPr>
              <w:t>（东园运动场东配楼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>203</w:t>
            </w:r>
            <w:r>
              <w:rPr>
                <w:rFonts w:hint="eastAsia"/>
                <w:sz w:val="16"/>
                <w:szCs w:val="18"/>
                <w:lang w:eastAsia="zh-CN"/>
              </w:rPr>
              <w:t>）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pStyle w:val="7"/>
              <w:spacing w:before="132"/>
              <w:ind w:right="179" w:firstLine="210" w:firstLineChars="100"/>
              <w:jc w:val="both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已备案。</w:t>
            </w:r>
          </w:p>
          <w:p>
            <w:pPr>
              <w:pStyle w:val="7"/>
              <w:spacing w:before="132"/>
              <w:ind w:right="98"/>
              <w:jc w:val="right"/>
              <w:rPr>
                <w:w w:val="95"/>
                <w:sz w:val="21"/>
              </w:rPr>
            </w:pPr>
          </w:p>
          <w:p>
            <w:pPr>
              <w:pStyle w:val="7"/>
              <w:spacing w:before="132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（公章）</w:t>
            </w:r>
          </w:p>
          <w:p>
            <w:pPr>
              <w:pStyle w:val="7"/>
              <w:spacing w:before="43"/>
              <w:ind w:left="0" w:leftChars="0" w:right="132" w:rightChars="0"/>
              <w:jc w:val="righ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spacing w:line="278" w:lineRule="auto"/>
              <w:ind w:left="0" w:leftChars="0" w:right="98" w:rightChars="0"/>
              <w:jc w:val="both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⑥计划财务处</w:t>
            </w:r>
            <w:r>
              <w:rPr>
                <w:rFonts w:hint="eastAsia"/>
                <w:sz w:val="20"/>
                <w:szCs w:val="21"/>
                <w:lang w:eastAsia="zh-CN"/>
              </w:rPr>
              <w:t>（崇德楼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3楼收费科</w:t>
            </w:r>
            <w:r>
              <w:rPr>
                <w:rFonts w:hint="eastAsia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3906" w:type="dxa"/>
            <w:gridSpan w:val="5"/>
            <w:vAlign w:val="top"/>
          </w:tcPr>
          <w:p>
            <w:pPr>
              <w:pStyle w:val="7"/>
              <w:spacing w:before="132"/>
              <w:ind w:right="179" w:firstLine="210" w:firstLineChars="100"/>
              <w:jc w:val="both"/>
              <w:rPr>
                <w:rFonts w:hint="eastAsia"/>
                <w:sz w:val="21"/>
                <w:u w:val="none"/>
                <w:lang w:eastAsia="zh-CN"/>
              </w:rPr>
            </w:pPr>
            <w:r>
              <w:rPr>
                <w:rFonts w:hint="eastAsia"/>
                <w:sz w:val="21"/>
                <w:u w:val="none"/>
                <w:lang w:eastAsia="zh-CN"/>
              </w:rPr>
              <w:t>已备案。</w:t>
            </w:r>
          </w:p>
          <w:p>
            <w:pPr>
              <w:pStyle w:val="7"/>
              <w:spacing w:before="132"/>
              <w:ind w:right="98"/>
              <w:jc w:val="right"/>
              <w:rPr>
                <w:w w:val="95"/>
                <w:sz w:val="21"/>
              </w:rPr>
            </w:pPr>
          </w:p>
          <w:p>
            <w:pPr>
              <w:pStyle w:val="7"/>
              <w:spacing w:before="132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（公章）</w:t>
            </w:r>
          </w:p>
          <w:p>
            <w:pPr>
              <w:pStyle w:val="7"/>
              <w:spacing w:before="43"/>
              <w:ind w:left="0" w:leftChars="0" w:right="132" w:rightChars="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6"/>
        <w:numPr>
          <w:ilvl w:val="0"/>
          <w:numId w:val="1"/>
        </w:numPr>
        <w:tabs>
          <w:tab w:val="left" w:pos="625"/>
        </w:tabs>
        <w:spacing w:before="15" w:after="0" w:line="240" w:lineRule="auto"/>
        <w:ind w:left="624" w:right="0" w:hanging="313"/>
        <w:jc w:val="left"/>
        <w:rPr>
          <w:rFonts w:ascii="Times New Roman" w:eastAsia="Times New Roman"/>
          <w:sz w:val="22"/>
        </w:rPr>
      </w:pPr>
      <w:r>
        <w:rPr>
          <w:spacing w:val="-3"/>
          <w:sz w:val="22"/>
        </w:rPr>
        <w:t>本表请据实填写</w:t>
      </w:r>
      <w:r>
        <w:rPr>
          <w:rFonts w:hint="eastAsia"/>
          <w:spacing w:val="-3"/>
          <w:sz w:val="22"/>
          <w:lang w:eastAsia="zh-CN"/>
        </w:rPr>
        <w:t>，一式两份，申请人和计划财务处各执</w:t>
      </w:r>
      <w:r>
        <w:rPr>
          <w:rFonts w:hint="eastAsia"/>
          <w:spacing w:val="-3"/>
          <w:sz w:val="22"/>
          <w:lang w:val="en-US" w:eastAsia="zh-CN"/>
        </w:rPr>
        <w:t>1份。</w:t>
      </w:r>
    </w:p>
    <w:p>
      <w:pPr>
        <w:pStyle w:val="6"/>
        <w:numPr>
          <w:ilvl w:val="0"/>
          <w:numId w:val="1"/>
        </w:numPr>
        <w:tabs>
          <w:tab w:val="left" w:pos="625"/>
        </w:tabs>
        <w:spacing w:before="15" w:after="0" w:line="240" w:lineRule="auto"/>
        <w:ind w:left="624" w:right="0" w:hanging="313"/>
        <w:jc w:val="left"/>
        <w:rPr>
          <w:rFonts w:ascii="Times New Roman" w:eastAsia="Times New Roman"/>
          <w:sz w:val="22"/>
        </w:rPr>
      </w:pPr>
      <w:r>
        <w:rPr>
          <w:rFonts w:hint="eastAsia"/>
          <w:spacing w:val="-3"/>
          <w:sz w:val="22"/>
          <w:lang w:eastAsia="zh-CN"/>
        </w:rPr>
        <w:t>①</w:t>
      </w:r>
      <w:r>
        <w:rPr>
          <w:rFonts w:hint="eastAsia"/>
          <w:spacing w:val="-3"/>
          <w:sz w:val="22"/>
          <w:lang w:val="en-US" w:eastAsia="zh-CN"/>
        </w:rPr>
        <w:t>-⑤栏必须按顺序办理（如上学年未住宿则无需办理第③项）。在学校通知集中办理的时段，个人无需办理第⑥项，由后勤管理处代计划财务处暂存1份。</w:t>
      </w:r>
    </w:p>
    <w:p>
      <w:pPr>
        <w:pStyle w:val="6"/>
        <w:numPr>
          <w:ilvl w:val="0"/>
          <w:numId w:val="1"/>
        </w:numPr>
        <w:tabs>
          <w:tab w:val="left" w:pos="625"/>
        </w:tabs>
        <w:spacing w:before="30" w:after="0" w:line="266" w:lineRule="auto"/>
        <w:ind w:left="312" w:right="-70" w:rightChars="0" w:firstLine="0"/>
        <w:jc w:val="left"/>
        <w:rPr>
          <w:rFonts w:ascii="Times New Roman" w:eastAsia="Times New Roman"/>
          <w:sz w:val="21"/>
        </w:rPr>
      </w:pPr>
      <w:r>
        <w:rPr>
          <w:spacing w:val="-5"/>
          <w:sz w:val="22"/>
        </w:rPr>
        <w:t>本表为结算住宿费重要凭证，申请人务必妥善保管加盖公章原件，如因</w:t>
      </w:r>
      <w:r>
        <w:rPr>
          <w:rFonts w:hint="eastAsia"/>
          <w:spacing w:val="-5"/>
          <w:sz w:val="22"/>
          <w:lang w:eastAsia="zh-CN"/>
        </w:rPr>
        <w:t>保管不善</w:t>
      </w:r>
      <w:r>
        <w:rPr>
          <w:spacing w:val="-5"/>
          <w:sz w:val="22"/>
        </w:rPr>
        <w:t>造成</w:t>
      </w:r>
      <w:r>
        <w:rPr>
          <w:rFonts w:hint="eastAsia"/>
          <w:spacing w:val="-5"/>
          <w:sz w:val="22"/>
          <w:lang w:eastAsia="zh-CN"/>
        </w:rPr>
        <w:t>材料缺失</w:t>
      </w:r>
      <w:r>
        <w:rPr>
          <w:spacing w:val="-5"/>
          <w:sz w:val="22"/>
        </w:rPr>
        <w:t>，</w:t>
      </w:r>
      <w:r>
        <w:rPr>
          <w:rFonts w:hint="eastAsia"/>
          <w:spacing w:val="-5"/>
          <w:sz w:val="22"/>
          <w:lang w:eastAsia="zh-CN"/>
        </w:rPr>
        <w:t>后果</w:t>
      </w:r>
      <w:r>
        <w:rPr>
          <w:spacing w:val="-3"/>
          <w:sz w:val="22"/>
        </w:rPr>
        <w:t>由</w:t>
      </w:r>
    </w:p>
    <w:p>
      <w:pPr>
        <w:pStyle w:val="6"/>
        <w:numPr>
          <w:numId w:val="0"/>
        </w:numPr>
        <w:tabs>
          <w:tab w:val="left" w:pos="625"/>
        </w:tabs>
        <w:spacing w:before="30" w:after="0" w:line="266" w:lineRule="auto"/>
        <w:ind w:right="-70" w:rightChars="0" w:firstLine="642" w:firstLineChars="300"/>
        <w:jc w:val="left"/>
        <w:rPr>
          <w:rFonts w:ascii="Times New Roman" w:eastAsia="Times New Roman"/>
          <w:sz w:val="21"/>
        </w:rPr>
      </w:pPr>
      <w:r>
        <w:rPr>
          <w:spacing w:val="-3"/>
          <w:sz w:val="22"/>
        </w:rPr>
        <w:t>申请人自行承担。</w:t>
      </w:r>
      <w:bookmarkStart w:id="0" w:name="_GoBack"/>
      <w:bookmarkEnd w:id="0"/>
    </w:p>
    <w:sectPr>
      <w:type w:val="continuous"/>
      <w:pgSz w:w="11910" w:h="16840"/>
      <w:pgMar w:top="850" w:right="820" w:bottom="278" w:left="82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24" w:hanging="312"/>
        <w:jc w:val="left"/>
      </w:pPr>
      <w:rPr>
        <w:rFonts w:hint="default"/>
        <w:spacing w:val="-1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4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9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3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3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7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2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36" w:hanging="3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k3MGY1Nzg4NTA1MzUyNDA2YzE4OTM3MmM2MmUifQ=="/>
  </w:docVars>
  <w:rsids>
    <w:rsidRoot w:val="00000000"/>
    <w:rsid w:val="0162394A"/>
    <w:rsid w:val="0BA438C3"/>
    <w:rsid w:val="1E48279E"/>
    <w:rsid w:val="20FF1092"/>
    <w:rsid w:val="32E20F4C"/>
    <w:rsid w:val="3ABD17F4"/>
    <w:rsid w:val="46A96EA6"/>
    <w:rsid w:val="492016EA"/>
    <w:rsid w:val="4E591C28"/>
    <w:rsid w:val="7BE04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  <w:ind w:left="624" w:hanging="313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5"/>
      <w:ind w:left="624" w:hanging="31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721</Characters>
  <TotalTime>21</TotalTime>
  <ScaleCrop>false</ScaleCrop>
  <LinksUpToDate>false</LinksUpToDate>
  <CharactersWithSpaces>1081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2020-09-24T06:44:00Z</dcterms:created>
  <dc:creator>简简单单1407050150</dc:creator>
  <cp:lastModifiedBy>juvent</cp:lastModifiedBy>
  <cp:lastPrinted>2022-04-29T00:56:59Z</cp:lastPrinted>
  <dcterms:modified xsi:type="dcterms:W3CDTF">2022-04-29T02:09:31Z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2020-09-24T00:00:00Z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3A6B23770FB3410083422AA14DF6DE0F</vt:lpwstr>
  </property>
</Properties>
</file>