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24</w:t>
      </w:r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tbl>
      <w:tblPr>
        <w:tblStyle w:val="2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考试科目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  <w:t>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马克思主义</w:t>
            </w:r>
            <w:r>
              <w:rPr>
                <w:rFonts w:ascii="宋体" w:hAnsi="宋体"/>
                <w:szCs w:val="21"/>
              </w:rPr>
              <w:t>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030500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 w:firstLine="315" w:firstLineChars="15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马克思主义理论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  <w:lang w:eastAsia="zh-CN"/>
              </w:rPr>
              <w:t>马克思主义基本原理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  <w:t>（一）世界的物质性及发展规律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1.世界多样性与物质统一性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2.事物的联系和发展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3.唯物辩证法是认识世界和改造世界的根本方法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  <w:t>（二）实践与认识及其发展规律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1.实践与认识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2.真理与价值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3.认识世界和改造世界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  <w:t>（三）人类社会及其发展规律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1.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人类社会的存在与发展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2.社会历史发展的动力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3.人民群众在历史发展中的作用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  <w:t>（四）资本主义的本质及规律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1.商品经济和价值规律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2.资本主义经济制度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3.资本主义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上层建筑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  <w:t>（五）资本主义的发展及其趋势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1.垄断资本主义的形成与发展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2.正确认识当代资本主义的新变化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3.资本主义的历史地位和发展趋势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  <w:t>（六）社会主义的发展及其规律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1.社会主义五百年的历史进程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atLeast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2.科学社会主义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基本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原则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="0" w:afterAutospacing="0" w:line="360" w:lineRule="atLeast"/>
              <w:ind w:left="0" w:right="0" w:firstLine="480" w:firstLineChars="200"/>
              <w:jc w:val="both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3.在实践中探索社会主义的发展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规律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华文仿宋" w:hAnsi="华文仿宋" w:eastAsia="华文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</w:rPr>
              <w:t>）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  <w:szCs w:val="24"/>
                <w:lang w:val="en-US" w:eastAsia="zh-CN"/>
              </w:rPr>
              <w:t>共产主义崇高理想及其最终实现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1.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展望未来共产主义新社会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atLeast"/>
              <w:ind w:firstLine="480" w:firstLineChars="20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2.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实现共产主义是历史发展的必然趋势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="0" w:afterAutospacing="0" w:line="360" w:lineRule="atLeast"/>
              <w:ind w:left="0" w:right="0" w:firstLine="480" w:firstLineChars="200"/>
              <w:jc w:val="both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3.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共产主义远大理想与中国特色社会主义共同理想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7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 w:line="720" w:lineRule="auto"/>
              <w:ind w:left="0" w:right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kern w:val="2"/>
                <w:sz w:val="24"/>
                <w:szCs w:val="24"/>
                <w:lang w:val="en-US" w:eastAsia="zh-CN" w:bidi="ar-SA"/>
              </w:rPr>
              <w:t>不指定参考书目，考试范围以本考试大纲为准。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4MzcxZDFkZjFjZDdhZjI4MDNiMmVlZjc5OWU0MTUifQ=="/>
  </w:docVars>
  <w:rsids>
    <w:rsidRoot w:val="00000000"/>
    <w:rsid w:val="04E33E82"/>
    <w:rsid w:val="0A910C84"/>
    <w:rsid w:val="0DB666B3"/>
    <w:rsid w:val="0EFF06BE"/>
    <w:rsid w:val="109655A7"/>
    <w:rsid w:val="170B4447"/>
    <w:rsid w:val="176C3651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0895431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48D6173"/>
    <w:rsid w:val="56115B33"/>
    <w:rsid w:val="56FE536D"/>
    <w:rsid w:val="58C17B9F"/>
    <w:rsid w:val="5B2C3641"/>
    <w:rsid w:val="5BAC56BA"/>
    <w:rsid w:val="5DE11505"/>
    <w:rsid w:val="61B2336B"/>
    <w:rsid w:val="67B76AB7"/>
    <w:rsid w:val="67B7762E"/>
    <w:rsid w:val="69A973BA"/>
    <w:rsid w:val="7108119A"/>
    <w:rsid w:val="743222E9"/>
    <w:rsid w:val="743D5FEE"/>
    <w:rsid w:val="785B410D"/>
    <w:rsid w:val="7A074554"/>
    <w:rsid w:val="7B3922A9"/>
    <w:rsid w:val="7CD67CE7"/>
    <w:rsid w:val="7D82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firstLine="420" w:firstLineChars="200"/>
    </w:pPr>
  </w:style>
  <w:style w:type="paragraph" w:customStyle="1" w:styleId="5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491</Characters>
  <Lines>0</Lines>
  <Paragraphs>0</Paragraphs>
  <TotalTime>4</TotalTime>
  <ScaleCrop>false</ScaleCrop>
  <LinksUpToDate>false</LinksUpToDate>
  <CharactersWithSpaces>499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Eliauk</cp:lastModifiedBy>
  <dcterms:modified xsi:type="dcterms:W3CDTF">2023-09-28T02:33:09Z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9EE0194D72A2472190EC6A8EEEB54423</vt:lpwstr>
  </property>
</Properties>
</file>